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C122" w14:textId="77777777" w:rsidR="00746A43" w:rsidRPr="002D3D0F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i/>
          <w:iCs/>
          <w:color w:val="000000"/>
          <w:sz w:val="20"/>
          <w:szCs w:val="20"/>
        </w:rPr>
      </w:pPr>
      <w:r w:rsidRPr="002D3D0F">
        <w:rPr>
          <w:rFonts w:ascii="Verdana" w:hAnsi="Verdana" w:cs="Calibri-Bold"/>
          <w:i/>
          <w:iCs/>
          <w:color w:val="000000"/>
          <w:sz w:val="20"/>
          <w:szCs w:val="20"/>
        </w:rPr>
        <w:t>Carta intestata</w:t>
      </w:r>
    </w:p>
    <w:p w14:paraId="7E5F21F3" w14:textId="77777777" w:rsidR="00746A43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14:paraId="651628D8" w14:textId="77777777" w:rsidR="00746A43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14:paraId="301FF4EC" w14:textId="22A668FB" w:rsidR="00AB75BB" w:rsidRP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Verbale di </w:t>
      </w:r>
      <w:r w:rsidR="009E16BB">
        <w:rPr>
          <w:rFonts w:ascii="Verdana" w:hAnsi="Verdana" w:cs="Calibri-Bold"/>
          <w:b/>
          <w:bCs/>
          <w:color w:val="000000"/>
          <w:sz w:val="20"/>
          <w:szCs w:val="20"/>
        </w:rPr>
        <w:t>aggiornamento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del Protocollo di regolamentazione</w:t>
      </w:r>
      <w:r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>delle misure per il contrasto e il contenimento della diffusione del virus COVID-19 negli ambienti</w:t>
      </w:r>
      <w:r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di lavoro del </w:t>
      </w:r>
      <w:r w:rsidR="00FA7A74" w:rsidRPr="00E46121">
        <w:rPr>
          <w:rFonts w:ascii="Verdana" w:hAnsi="Verdana" w:cs="Calibri-Bold"/>
          <w:b/>
          <w:bCs/>
          <w:color w:val="000000"/>
          <w:sz w:val="20"/>
          <w:szCs w:val="20"/>
        </w:rPr>
        <w:t>2</w:t>
      </w:r>
      <w:r w:rsidR="0099368E">
        <w:rPr>
          <w:rFonts w:ascii="Verdana" w:hAnsi="Verdana" w:cs="Calibri-Bold"/>
          <w:b/>
          <w:bCs/>
          <w:color w:val="000000"/>
          <w:sz w:val="20"/>
          <w:szCs w:val="20"/>
        </w:rPr>
        <w:t>4</w:t>
      </w:r>
      <w:r w:rsidRPr="00E46121">
        <w:rPr>
          <w:rFonts w:ascii="Verdana" w:hAnsi="Verdana" w:cs="Calibri-Bold"/>
          <w:b/>
          <w:bCs/>
          <w:color w:val="000000"/>
          <w:sz w:val="20"/>
          <w:szCs w:val="20"/>
        </w:rPr>
        <w:t>/0</w:t>
      </w:r>
      <w:r w:rsidR="00FA7A74" w:rsidRPr="00E46121">
        <w:rPr>
          <w:rFonts w:ascii="Verdana" w:hAnsi="Verdana" w:cs="Calibri-Bold"/>
          <w:b/>
          <w:bCs/>
          <w:color w:val="000000"/>
          <w:sz w:val="20"/>
          <w:szCs w:val="20"/>
        </w:rPr>
        <w:t>4</w:t>
      </w:r>
      <w:r w:rsidRPr="00E46121">
        <w:rPr>
          <w:rFonts w:ascii="Verdana" w:hAnsi="Verdana" w:cs="Calibri-Bold"/>
          <w:b/>
          <w:bCs/>
          <w:color w:val="000000"/>
          <w:sz w:val="20"/>
          <w:szCs w:val="20"/>
        </w:rPr>
        <w:t>/2020</w:t>
      </w:r>
      <w:r w:rsidR="001C6B1C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aggiornato al 06/04/2021.</w:t>
      </w:r>
    </w:p>
    <w:p w14:paraId="5503D67A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F6719E6" w14:textId="692F5021" w:rsidR="00746A43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Cs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 xml:space="preserve">In data </w:t>
      </w:r>
      <w:r w:rsidR="00B32A28">
        <w:rPr>
          <w:rFonts w:ascii="Verdana" w:hAnsi="Verdana" w:cs="Calibri"/>
          <w:color w:val="000000"/>
          <w:sz w:val="20"/>
          <w:szCs w:val="20"/>
          <w:highlight w:val="yellow"/>
        </w:rPr>
        <w:t>0</w:t>
      </w:r>
      <w:r w:rsidR="00F36D37">
        <w:rPr>
          <w:rFonts w:ascii="Verdana" w:hAnsi="Verdana" w:cs="Calibri"/>
          <w:color w:val="000000"/>
          <w:sz w:val="20"/>
          <w:szCs w:val="20"/>
          <w:highlight w:val="yellow"/>
        </w:rPr>
        <w:t xml:space="preserve">4 maggio </w:t>
      </w:r>
      <w:r w:rsidRPr="00110D12">
        <w:rPr>
          <w:rFonts w:ascii="Verdana" w:hAnsi="Verdana" w:cs="Calibri"/>
          <w:color w:val="000000"/>
          <w:sz w:val="20"/>
          <w:szCs w:val="20"/>
          <w:highlight w:val="yellow"/>
        </w:rPr>
        <w:t>202</w:t>
      </w:r>
      <w:r w:rsidR="00F36D37">
        <w:rPr>
          <w:rFonts w:ascii="Verdana" w:hAnsi="Verdana" w:cs="Calibri"/>
          <w:color w:val="000000"/>
          <w:sz w:val="20"/>
          <w:szCs w:val="20"/>
        </w:rPr>
        <w:t>2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746A43">
        <w:rPr>
          <w:rFonts w:ascii="Verdana" w:hAnsi="Verdana" w:cs="Calibri"/>
          <w:color w:val="000000"/>
          <w:sz w:val="20"/>
          <w:szCs w:val="20"/>
        </w:rPr>
        <w:t>i</w:t>
      </w:r>
      <w:r w:rsidR="00F36D37">
        <w:rPr>
          <w:rFonts w:ascii="Verdana" w:hAnsi="Verdana" w:cs="Calibri-Bold"/>
          <w:bCs/>
          <w:color w:val="000000"/>
          <w:sz w:val="20"/>
          <w:szCs w:val="20"/>
        </w:rPr>
        <w:t>l</w:t>
      </w:r>
      <w:r w:rsidR="001C6B1C">
        <w:rPr>
          <w:rFonts w:ascii="Verdana" w:hAnsi="Verdana" w:cs="Calibri-Bold"/>
          <w:bCs/>
          <w:color w:val="000000"/>
          <w:sz w:val="20"/>
          <w:szCs w:val="20"/>
        </w:rPr>
        <w:t xml:space="preserve"> </w:t>
      </w:r>
      <w:r w:rsidR="00F36D37">
        <w:rPr>
          <w:rFonts w:ascii="Verdana" w:hAnsi="Verdana" w:cs="Calibri-Bold"/>
          <w:bCs/>
          <w:color w:val="000000"/>
          <w:sz w:val="20"/>
          <w:szCs w:val="20"/>
        </w:rPr>
        <w:t>Comitato</w:t>
      </w:r>
      <w:r w:rsidR="001C6B1C">
        <w:rPr>
          <w:rFonts w:ascii="Verdana" w:hAnsi="Verdana" w:cs="Calibri-Bold"/>
          <w:bCs/>
          <w:color w:val="000000"/>
          <w:sz w:val="20"/>
          <w:szCs w:val="20"/>
        </w:rPr>
        <w:t xml:space="preserve"> di controllo del protocollo</w:t>
      </w:r>
      <w:r w:rsidR="00746A43">
        <w:rPr>
          <w:rFonts w:ascii="Verdana" w:hAnsi="Verdana" w:cs="Calibri-Bold"/>
          <w:bCs/>
          <w:color w:val="000000"/>
          <w:sz w:val="20"/>
          <w:szCs w:val="20"/>
        </w:rPr>
        <w:t xml:space="preserve"> </w:t>
      </w:r>
      <w:r w:rsidR="00746A43" w:rsidRPr="00746A43">
        <w:rPr>
          <w:rFonts w:ascii="Verdana" w:hAnsi="Verdana" w:cs="Calibri-Bold"/>
          <w:bCs/>
          <w:color w:val="000000"/>
          <w:sz w:val="20"/>
          <w:szCs w:val="20"/>
          <w:highlight w:val="yellow"/>
        </w:rPr>
        <w:t>dell’Azienda ___</w:t>
      </w:r>
      <w:r w:rsidR="00F36D37">
        <w:rPr>
          <w:rFonts w:ascii="Verdana" w:hAnsi="Verdana" w:cs="Calibri-Bold"/>
          <w:bCs/>
          <w:color w:val="000000"/>
          <w:sz w:val="20"/>
          <w:szCs w:val="20"/>
        </w:rPr>
        <w:t xml:space="preserve"> </w:t>
      </w:r>
      <w:r w:rsidR="009E16BB">
        <w:rPr>
          <w:rFonts w:ascii="Verdana" w:hAnsi="Verdana" w:cs="Calibri-Bold"/>
          <w:bCs/>
          <w:color w:val="000000"/>
          <w:sz w:val="20"/>
          <w:szCs w:val="20"/>
        </w:rPr>
        <w:t>pre</w:t>
      </w:r>
      <w:r w:rsidR="001C6B1C">
        <w:rPr>
          <w:rFonts w:ascii="Verdana" w:hAnsi="Verdana" w:cs="Calibri-Bold"/>
          <w:bCs/>
          <w:color w:val="000000"/>
          <w:sz w:val="20"/>
          <w:szCs w:val="20"/>
        </w:rPr>
        <w:t>nde</w:t>
      </w:r>
      <w:r w:rsidR="009E16BB">
        <w:rPr>
          <w:rFonts w:ascii="Verdana" w:hAnsi="Verdana" w:cs="Calibri-Bold"/>
          <w:bCs/>
          <w:color w:val="000000"/>
          <w:sz w:val="20"/>
          <w:szCs w:val="20"/>
        </w:rPr>
        <w:t xml:space="preserve"> atto </w:t>
      </w:r>
      <w:r w:rsidR="00F36D37">
        <w:rPr>
          <w:rFonts w:ascii="Verdana" w:hAnsi="Verdana" w:cs="Calibri-Bold"/>
          <w:bCs/>
          <w:color w:val="000000"/>
          <w:sz w:val="20"/>
          <w:szCs w:val="20"/>
        </w:rPr>
        <w:t xml:space="preserve">dell’ordinanza del Ministero della Salute del 28/04/2022. </w:t>
      </w:r>
    </w:p>
    <w:p w14:paraId="122894CD" w14:textId="39C89774" w:rsidR="00F36D37" w:rsidRDefault="00F36D37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Cs/>
          <w:color w:val="000000"/>
          <w:sz w:val="20"/>
          <w:szCs w:val="20"/>
        </w:rPr>
      </w:pPr>
      <w:r>
        <w:rPr>
          <w:rFonts w:ascii="Verdana" w:hAnsi="Verdana" w:cs="Calibri-Bold"/>
          <w:bCs/>
          <w:color w:val="000000"/>
          <w:sz w:val="20"/>
          <w:szCs w:val="20"/>
        </w:rPr>
        <w:t>Alla luce di quanto espresso si ritiene superato il controllo del certificato verde mentre, per l’utilizzo delle mascherine (chirurgiche o FFP2)</w:t>
      </w:r>
      <w:r w:rsidR="001C6B1C">
        <w:rPr>
          <w:rFonts w:ascii="Verdana" w:hAnsi="Verdana" w:cs="Calibri-Bold"/>
          <w:bCs/>
          <w:color w:val="000000"/>
          <w:sz w:val="20"/>
          <w:szCs w:val="20"/>
        </w:rPr>
        <w:t>,</w:t>
      </w:r>
      <w:r>
        <w:rPr>
          <w:rFonts w:ascii="Verdana" w:hAnsi="Verdana" w:cs="Calibri-Bold"/>
          <w:bCs/>
          <w:color w:val="000000"/>
          <w:sz w:val="20"/>
          <w:szCs w:val="20"/>
        </w:rPr>
        <w:t xml:space="preserve"> viene mantenuto il Protocollo in essere.</w:t>
      </w:r>
    </w:p>
    <w:p w14:paraId="336921A9" w14:textId="77777777" w:rsidR="009E16BB" w:rsidRDefault="009E16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14:paraId="633D213E" w14:textId="77777777" w:rsidR="00AB75BB" w:rsidRP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-Bold"/>
          <w:bCs/>
          <w:color w:val="000000"/>
          <w:sz w:val="20"/>
          <w:szCs w:val="20"/>
        </w:rPr>
      </w:pPr>
      <w:r w:rsidRPr="00AB75BB">
        <w:rPr>
          <w:rFonts w:ascii="Verdana" w:hAnsi="Verdana" w:cs="Calibri-Bold"/>
          <w:bCs/>
          <w:color w:val="000000"/>
          <w:sz w:val="20"/>
          <w:szCs w:val="20"/>
        </w:rPr>
        <w:t>Fanno parte del Comitato:</w:t>
      </w:r>
    </w:p>
    <w:p w14:paraId="3B3120FD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66CB5F1A" w14:textId="77777777" w:rsidR="00AB75BB" w:rsidRP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Datore di Lavoro</w:t>
      </w:r>
      <w:r w:rsidRPr="00AB75BB">
        <w:rPr>
          <w:rFonts w:ascii="Verdana" w:hAnsi="Verdana" w:cs="Verdana-Bold"/>
          <w:bCs/>
          <w:color w:val="000000"/>
          <w:sz w:val="20"/>
          <w:szCs w:val="20"/>
        </w:rPr>
        <w:t>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14:paraId="230C5671" w14:textId="6CD5492E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4D65669E" w14:textId="5CC3863F" w:rsidR="00746A43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Dirigente Delegato Sicurezza: ___</w:t>
      </w:r>
    </w:p>
    <w:p w14:paraId="1D252449" w14:textId="77777777" w:rsidR="00746A43" w:rsidRPr="00AB75BB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2B5CF968" w14:textId="3C238CD4" w:rsidR="00AB75BB" w:rsidRPr="00AB75BB" w:rsidRDefault="00F36D37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RLS</w:t>
      </w:r>
      <w:r w:rsidR="00AB75BB">
        <w:rPr>
          <w:rFonts w:ascii="Verdana" w:hAnsi="Verdana" w:cs="Verdana-Bold"/>
          <w:bCs/>
          <w:color w:val="000000"/>
          <w:sz w:val="20"/>
          <w:szCs w:val="20"/>
        </w:rPr>
        <w:t>: ___</w:t>
      </w:r>
    </w:p>
    <w:p w14:paraId="28D8C1C8" w14:textId="77777777" w:rsidR="00AB75BB" w:rsidRP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1E8ED593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RSPP: ___</w:t>
      </w:r>
    </w:p>
    <w:p w14:paraId="68A4198E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7A753C6A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Medico Competente: ___</w:t>
      </w:r>
    </w:p>
    <w:p w14:paraId="7E9BBAEC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375ED8DC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4CB243C4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14:paraId="6DDE99DB" w14:textId="1A18EEE3" w:rsidR="00AB75BB" w:rsidRDefault="00746A43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Luogo e data: ___</w:t>
      </w:r>
    </w:p>
    <w:p w14:paraId="0FC156BB" w14:textId="77777777" w:rsid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849F022" w14:textId="10BE9E26" w:rsidR="00AB75BB" w:rsidRPr="00AB75BB" w:rsidRDefault="00AB75BB" w:rsidP="00746A43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Timbro Azienda e firma</w:t>
      </w:r>
      <w:r w:rsidR="00746A43">
        <w:rPr>
          <w:rFonts w:ascii="Verdana" w:hAnsi="Verdana" w:cs="Calibri"/>
          <w:color w:val="000000"/>
          <w:sz w:val="20"/>
          <w:szCs w:val="20"/>
        </w:rPr>
        <w:t>: ___</w:t>
      </w:r>
    </w:p>
    <w:sectPr w:rsidR="00AB75BB" w:rsidRPr="00AB75BB" w:rsidSect="00B55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253F" w14:textId="77777777" w:rsidR="00B73B41" w:rsidRDefault="00B73B41" w:rsidP="00714C6C">
      <w:pPr>
        <w:spacing w:before="0" w:after="0"/>
      </w:pPr>
      <w:r>
        <w:separator/>
      </w:r>
    </w:p>
  </w:endnote>
  <w:endnote w:type="continuationSeparator" w:id="0">
    <w:p w14:paraId="510F4202" w14:textId="77777777" w:rsidR="00B73B41" w:rsidRDefault="00B73B41" w:rsidP="00714C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43D4" w14:textId="77777777" w:rsidR="00B73B41" w:rsidRDefault="00B73B41" w:rsidP="00714C6C">
      <w:pPr>
        <w:spacing w:before="0" w:after="0"/>
      </w:pPr>
      <w:r>
        <w:separator/>
      </w:r>
    </w:p>
  </w:footnote>
  <w:footnote w:type="continuationSeparator" w:id="0">
    <w:p w14:paraId="72BAC15E" w14:textId="77777777" w:rsidR="00B73B41" w:rsidRDefault="00B73B41" w:rsidP="00714C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313B"/>
    <w:multiLevelType w:val="hybridMultilevel"/>
    <w:tmpl w:val="AE92CD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40EF0"/>
    <w:multiLevelType w:val="hybridMultilevel"/>
    <w:tmpl w:val="5BCAA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016167">
    <w:abstractNumId w:val="0"/>
  </w:num>
  <w:num w:numId="2" w16cid:durableId="169653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BB"/>
    <w:rsid w:val="00074D93"/>
    <w:rsid w:val="00091181"/>
    <w:rsid w:val="000A28A7"/>
    <w:rsid w:val="00110D12"/>
    <w:rsid w:val="001C6B1C"/>
    <w:rsid w:val="002356EB"/>
    <w:rsid w:val="002C5B8A"/>
    <w:rsid w:val="002F309E"/>
    <w:rsid w:val="00307756"/>
    <w:rsid w:val="004404F2"/>
    <w:rsid w:val="005918A5"/>
    <w:rsid w:val="00647231"/>
    <w:rsid w:val="006572BC"/>
    <w:rsid w:val="00714C6C"/>
    <w:rsid w:val="00746A43"/>
    <w:rsid w:val="0075434A"/>
    <w:rsid w:val="00817094"/>
    <w:rsid w:val="008324A7"/>
    <w:rsid w:val="00833E64"/>
    <w:rsid w:val="008B4240"/>
    <w:rsid w:val="008F6EA2"/>
    <w:rsid w:val="00984EA8"/>
    <w:rsid w:val="0099368E"/>
    <w:rsid w:val="009E16BB"/>
    <w:rsid w:val="00AB75BB"/>
    <w:rsid w:val="00AE793C"/>
    <w:rsid w:val="00B32A28"/>
    <w:rsid w:val="00B4721B"/>
    <w:rsid w:val="00B554B8"/>
    <w:rsid w:val="00B73B41"/>
    <w:rsid w:val="00BB00E0"/>
    <w:rsid w:val="00C227B7"/>
    <w:rsid w:val="00D02F4F"/>
    <w:rsid w:val="00D30CF7"/>
    <w:rsid w:val="00D34787"/>
    <w:rsid w:val="00E46121"/>
    <w:rsid w:val="00F36D37"/>
    <w:rsid w:val="00F8052C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0C0"/>
  <w15:docId w15:val="{F49C95CB-45AF-4176-8DB6-003BED3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60" w:after="120"/>
        <w:ind w:left="431" w:hanging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5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4C6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C6C"/>
  </w:style>
  <w:style w:type="paragraph" w:styleId="Pidipagina">
    <w:name w:val="footer"/>
    <w:basedOn w:val="Normale"/>
    <w:link w:val="PidipaginaCarattere"/>
    <w:uiPriority w:val="99"/>
    <w:semiHidden/>
    <w:unhideWhenUsed/>
    <w:rsid w:val="00714C6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ECO-ASUS2</dc:creator>
  <cp:lastModifiedBy>Utente5</cp:lastModifiedBy>
  <cp:revision>5</cp:revision>
  <dcterms:created xsi:type="dcterms:W3CDTF">2022-05-02T07:18:00Z</dcterms:created>
  <dcterms:modified xsi:type="dcterms:W3CDTF">2022-05-02T07:34:00Z</dcterms:modified>
</cp:coreProperties>
</file>