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2953" w14:textId="3FC06D1D" w:rsidR="002D3D0F" w:rsidRPr="002D3D0F" w:rsidRDefault="002D3D0F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i/>
          <w:iCs/>
          <w:color w:val="000000"/>
          <w:sz w:val="20"/>
          <w:szCs w:val="20"/>
        </w:rPr>
      </w:pPr>
      <w:r w:rsidRPr="002D3D0F">
        <w:rPr>
          <w:rFonts w:ascii="Verdana" w:hAnsi="Verdana" w:cs="Calibri-Bold"/>
          <w:i/>
          <w:iCs/>
          <w:color w:val="000000"/>
          <w:sz w:val="20"/>
          <w:szCs w:val="20"/>
        </w:rPr>
        <w:t>Carta intestata</w:t>
      </w:r>
    </w:p>
    <w:p w14:paraId="4E45A22E" w14:textId="47338B68" w:rsidR="002D3D0F" w:rsidRDefault="002D3D0F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1F77EF12" w14:textId="77777777" w:rsidR="00163FEA" w:rsidRDefault="00163FEA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301FF4EC" w14:textId="132003FC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Verbale di </w:t>
      </w:r>
      <w:r w:rsidR="009E16BB">
        <w:rPr>
          <w:rFonts w:ascii="Verdana" w:hAnsi="Verdana" w:cs="Calibri-Bold"/>
          <w:b/>
          <w:bCs/>
          <w:color w:val="000000"/>
          <w:sz w:val="20"/>
          <w:szCs w:val="20"/>
        </w:rPr>
        <w:t>aggiornamento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del Protocollo di regolamentazione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delle misure per il contrasto e il contenimento della diffusione del virus COVID-19 negli ambienti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di lavoro del 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2</w:t>
      </w:r>
      <w:r w:rsidR="0099368E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/0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/2020</w:t>
      </w:r>
      <w:r w:rsidR="001C6B1C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aggiornato al 06/04/2021.</w:t>
      </w:r>
    </w:p>
    <w:p w14:paraId="5503D67A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1A3CD5A7" w14:textId="6145B268" w:rsidR="002D3D0F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In data</w:t>
      </w:r>
      <w:r w:rsidR="002D3D0F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B32A28">
        <w:rPr>
          <w:rFonts w:ascii="Verdana" w:hAnsi="Verdana" w:cs="Calibri"/>
          <w:color w:val="000000"/>
          <w:sz w:val="20"/>
          <w:szCs w:val="20"/>
          <w:highlight w:val="yellow"/>
        </w:rPr>
        <w:t>0</w:t>
      </w:r>
      <w:r w:rsidR="00F36D37">
        <w:rPr>
          <w:rFonts w:ascii="Verdana" w:hAnsi="Verdana" w:cs="Calibri"/>
          <w:color w:val="000000"/>
          <w:sz w:val="20"/>
          <w:szCs w:val="20"/>
          <w:highlight w:val="yellow"/>
        </w:rPr>
        <w:t xml:space="preserve">4 maggio </w:t>
      </w:r>
      <w:r w:rsidRPr="00110D12">
        <w:rPr>
          <w:rFonts w:ascii="Verdana" w:hAnsi="Verdana" w:cs="Calibri"/>
          <w:color w:val="000000"/>
          <w:sz w:val="20"/>
          <w:szCs w:val="20"/>
          <w:highlight w:val="yellow"/>
        </w:rPr>
        <w:t>202</w:t>
      </w:r>
      <w:r w:rsidR="00F36D37">
        <w:rPr>
          <w:rFonts w:ascii="Verdana" w:hAnsi="Verdana" w:cs="Calibri"/>
          <w:color w:val="000000"/>
          <w:sz w:val="20"/>
          <w:szCs w:val="20"/>
        </w:rPr>
        <w:t>2</w:t>
      </w:r>
      <w:r w:rsidR="002D3D0F">
        <w:rPr>
          <w:rFonts w:ascii="Verdana" w:hAnsi="Verdana" w:cs="Calibri"/>
          <w:color w:val="000000"/>
          <w:sz w:val="20"/>
          <w:szCs w:val="20"/>
        </w:rPr>
        <w:t>, i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>l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>Comitato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 xml:space="preserve"> di controllo del protocollo</w:t>
      </w:r>
      <w:r w:rsidR="002D3D0F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2D3D0F" w:rsidRPr="002D3D0F">
        <w:rPr>
          <w:rFonts w:ascii="Verdana" w:hAnsi="Verdana" w:cs="Calibri-Bold"/>
          <w:bCs/>
          <w:color w:val="000000"/>
          <w:sz w:val="20"/>
          <w:szCs w:val="20"/>
          <w:highlight w:val="yellow"/>
        </w:rPr>
        <w:t>dell’Ente _____</w:t>
      </w:r>
      <w:r w:rsidR="002D3D0F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>pre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>nde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 atto 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>dell’ordinanza del Ministero della Salute del 28/04/2022</w:t>
      </w:r>
      <w:r w:rsidR="00412CFD">
        <w:rPr>
          <w:rFonts w:ascii="Verdana" w:hAnsi="Verdana" w:cs="Calibri-Bold"/>
          <w:bCs/>
          <w:color w:val="000000"/>
          <w:sz w:val="20"/>
          <w:szCs w:val="20"/>
        </w:rPr>
        <w:t xml:space="preserve"> e della Circolare del Ministero della Pubblica Amministrazione del 29/04/2022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 xml:space="preserve">. </w:t>
      </w:r>
    </w:p>
    <w:p w14:paraId="122894CD" w14:textId="440BF82E" w:rsidR="00F36D37" w:rsidRDefault="00F36D37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>
        <w:rPr>
          <w:rFonts w:ascii="Verdana" w:hAnsi="Verdana" w:cs="Calibri-Bold"/>
          <w:bCs/>
          <w:color w:val="000000"/>
          <w:sz w:val="20"/>
          <w:szCs w:val="20"/>
        </w:rPr>
        <w:t>Alla luce di quanto espresso si ritiene superato il controllo del certificato verde mentre, per l’utilizzo delle mascherine (chirurgiche o FFP2)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>,</w:t>
      </w:r>
      <w:r>
        <w:rPr>
          <w:rFonts w:ascii="Verdana" w:hAnsi="Verdana" w:cs="Calibri-Bold"/>
          <w:bCs/>
          <w:color w:val="000000"/>
          <w:sz w:val="20"/>
          <w:szCs w:val="20"/>
        </w:rPr>
        <w:t xml:space="preserve"> viene mantenuto il Protocollo in essere.</w:t>
      </w:r>
    </w:p>
    <w:p w14:paraId="336921A9" w14:textId="77777777" w:rsidR="009E16BB" w:rsidRDefault="009E16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633D213E" w14:textId="77777777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>Fanno parte del Comitato:</w:t>
      </w:r>
    </w:p>
    <w:p w14:paraId="3B3120FD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66CB5F1A" w14:textId="77777777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Datore di Lavoro</w:t>
      </w:r>
      <w:r w:rsidRPr="00AB75BB">
        <w:rPr>
          <w:rFonts w:ascii="Verdana" w:hAnsi="Verdana" w:cs="Verdana-Bold"/>
          <w:bCs/>
          <w:color w:val="000000"/>
          <w:sz w:val="20"/>
          <w:szCs w:val="20"/>
        </w:rPr>
        <w:t>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14:paraId="230C5671" w14:textId="77777777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2B5CF968" w14:textId="3C238CD4" w:rsidR="00AB75BB" w:rsidRPr="00AB75BB" w:rsidRDefault="00F36D37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RLS</w:t>
      </w:r>
      <w:r w:rsidR="00AB75BB">
        <w:rPr>
          <w:rFonts w:ascii="Verdana" w:hAnsi="Verdana" w:cs="Verdana-Bold"/>
          <w:bCs/>
          <w:color w:val="000000"/>
          <w:sz w:val="20"/>
          <w:szCs w:val="20"/>
        </w:rPr>
        <w:t>: ___</w:t>
      </w:r>
    </w:p>
    <w:p w14:paraId="28D8C1C8" w14:textId="77777777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1E8ED593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RSPP: ___</w:t>
      </w:r>
    </w:p>
    <w:p w14:paraId="68A4198E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7A753C6A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Medico Competente: ___</w:t>
      </w:r>
    </w:p>
    <w:p w14:paraId="7E9BBAEC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0FC156BB" w14:textId="77777777" w:rsid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0728F444" w14:textId="661A9581" w:rsidR="00AB75BB" w:rsidRPr="00AB75BB" w:rsidRDefault="002D3D0F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Luogo e data: ___</w:t>
      </w:r>
    </w:p>
    <w:p w14:paraId="492F8E3F" w14:textId="77777777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4070F3E8" w14:textId="77777777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4849F022" w14:textId="17B410D3" w:rsidR="00AB75BB" w:rsidRPr="00AB75BB" w:rsidRDefault="00AB75BB" w:rsidP="002D3D0F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Timbro e firma</w:t>
      </w:r>
      <w:r w:rsidR="002D3D0F">
        <w:rPr>
          <w:rFonts w:ascii="Verdana" w:hAnsi="Verdana" w:cs="Calibri"/>
          <w:color w:val="000000"/>
          <w:sz w:val="20"/>
          <w:szCs w:val="20"/>
        </w:rPr>
        <w:t>: ___</w:t>
      </w:r>
    </w:p>
    <w:sectPr w:rsidR="00AB75BB" w:rsidRPr="00AB75BB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6ECCA" w14:textId="77777777" w:rsidR="00A05257" w:rsidRDefault="00A05257" w:rsidP="00714C6C">
      <w:pPr>
        <w:spacing w:before="0" w:after="0"/>
      </w:pPr>
      <w:r>
        <w:separator/>
      </w:r>
    </w:p>
  </w:endnote>
  <w:endnote w:type="continuationSeparator" w:id="0">
    <w:p w14:paraId="77C76E26" w14:textId="77777777" w:rsidR="00A05257" w:rsidRDefault="00A05257" w:rsidP="00714C6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6DEE7" w14:textId="77777777" w:rsidR="00A05257" w:rsidRDefault="00A05257" w:rsidP="00714C6C">
      <w:pPr>
        <w:spacing w:before="0" w:after="0"/>
      </w:pPr>
      <w:r>
        <w:separator/>
      </w:r>
    </w:p>
  </w:footnote>
  <w:footnote w:type="continuationSeparator" w:id="0">
    <w:p w14:paraId="68BDB285" w14:textId="77777777" w:rsidR="00A05257" w:rsidRDefault="00A05257" w:rsidP="00714C6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313B"/>
    <w:multiLevelType w:val="hybridMultilevel"/>
    <w:tmpl w:val="AE92CDD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A40EF0"/>
    <w:multiLevelType w:val="hybridMultilevel"/>
    <w:tmpl w:val="5BCAAE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3016167">
    <w:abstractNumId w:val="0"/>
  </w:num>
  <w:num w:numId="2" w16cid:durableId="169653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5BB"/>
    <w:rsid w:val="00074D93"/>
    <w:rsid w:val="00091181"/>
    <w:rsid w:val="000A28A7"/>
    <w:rsid w:val="00110D12"/>
    <w:rsid w:val="00163FEA"/>
    <w:rsid w:val="001C6B1C"/>
    <w:rsid w:val="002356EB"/>
    <w:rsid w:val="002C5B8A"/>
    <w:rsid w:val="002D3D0F"/>
    <w:rsid w:val="00307756"/>
    <w:rsid w:val="00412CFD"/>
    <w:rsid w:val="004404F2"/>
    <w:rsid w:val="005918A5"/>
    <w:rsid w:val="00647231"/>
    <w:rsid w:val="006572BC"/>
    <w:rsid w:val="00682A15"/>
    <w:rsid w:val="00714C6C"/>
    <w:rsid w:val="0075434A"/>
    <w:rsid w:val="00817094"/>
    <w:rsid w:val="008324A7"/>
    <w:rsid w:val="00833E64"/>
    <w:rsid w:val="008B4240"/>
    <w:rsid w:val="008F6EA2"/>
    <w:rsid w:val="00984EA8"/>
    <w:rsid w:val="0099368E"/>
    <w:rsid w:val="009E16BB"/>
    <w:rsid w:val="00A05257"/>
    <w:rsid w:val="00AB75BB"/>
    <w:rsid w:val="00B32A28"/>
    <w:rsid w:val="00B4721B"/>
    <w:rsid w:val="00B554B8"/>
    <w:rsid w:val="00B73DEE"/>
    <w:rsid w:val="00C227B7"/>
    <w:rsid w:val="00D02F4F"/>
    <w:rsid w:val="00D30CF7"/>
    <w:rsid w:val="00D34787"/>
    <w:rsid w:val="00E46121"/>
    <w:rsid w:val="00F36D37"/>
    <w:rsid w:val="00F8052C"/>
    <w:rsid w:val="00FA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40C0"/>
  <w15:docId w15:val="{F49C95CB-45AF-4176-8DB6-003BED35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75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14C6C"/>
  </w:style>
  <w:style w:type="paragraph" w:styleId="Pidipagina">
    <w:name w:val="footer"/>
    <w:basedOn w:val="Normale"/>
    <w:link w:val="Pidipagina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4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ECO-ASUS2</dc:creator>
  <cp:lastModifiedBy>Utente5</cp:lastModifiedBy>
  <cp:revision>5</cp:revision>
  <dcterms:created xsi:type="dcterms:W3CDTF">2022-05-02T07:26:00Z</dcterms:created>
  <dcterms:modified xsi:type="dcterms:W3CDTF">2022-05-02T07:34:00Z</dcterms:modified>
</cp:coreProperties>
</file>